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муниципального образования г. Алексин от 08.04.2015 N 634</w:t>
              <w:br/>
              <w:t xml:space="preserve">(ред. от 26.07.2016)</w:t>
              <w:br/>
              <w:t xml:space="preserve">"Об утверждении Положения о порядке взимания родительской платы за присмотр и уход за детьми в муниципальных образовательных учреждениях муниципального образования город Алексин, реализующих основную образовательную программу дошкольного образования"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ТУЛЬСКАЯ ОБЛАСТЬ</w:t>
      </w:r>
    </w:p>
    <w:p>
      <w:pPr>
        <w:pStyle w:val="2"/>
        <w:jc w:val="center"/>
      </w:pPr>
      <w:r>
        <w:rPr>
          <w:sz w:val="20"/>
        </w:rPr>
        <w:t xml:space="preserve">АДМИНИСТРАЦИЯ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АЛЕКСИН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апреля 2015 г. N 634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ПОРЯДКЕ ВЗИМАНИЯ РОДИТЕЛЬСКОЙ</w:t>
      </w:r>
    </w:p>
    <w:p>
      <w:pPr>
        <w:pStyle w:val="2"/>
        <w:jc w:val="center"/>
      </w:pPr>
      <w:r>
        <w:rPr>
          <w:sz w:val="20"/>
        </w:rPr>
        <w:t xml:space="preserve">ПЛАТЫ ЗА ПРИСМОТР И УХОД ЗА ДЕТЬМИ В МУНИЦИПАЛЬНЫХ</w:t>
      </w:r>
    </w:p>
    <w:p>
      <w:pPr>
        <w:pStyle w:val="2"/>
        <w:jc w:val="center"/>
      </w:pPr>
      <w:r>
        <w:rPr>
          <w:sz w:val="20"/>
        </w:rPr>
        <w:t xml:space="preserve">ОБРАЗОВАТЕЛЬНЫХ УЧРЕЖДЕНИЯХ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 АЛЕКСИН, РЕАЛИЗУЮЩИХ ОСНОВНУЮ ОБРАЗОВАТЕЛЬНУЮ</w:t>
      </w:r>
    </w:p>
    <w:p>
      <w:pPr>
        <w:pStyle w:val="2"/>
        <w:jc w:val="center"/>
      </w:pPr>
      <w:r>
        <w:rPr>
          <w:sz w:val="20"/>
        </w:rPr>
        <w:t xml:space="preserve">ПРОГРАММУ ДОШКОЛЬНОГО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администрации муниципального образования г. Алексин от 26.07.2016 N 1574 &quot;О внесении изменений в Постановление администрации муниципального образования город Алексин от 08.04.2015 N 634 &quot;Об утверждении Положения о порядке взимания родительской платы за присмотр и уход за детьми в муниципальных образовательных учреждениях муниципального образования город Алексин, реализующих основную образовательную программу дошкольного образова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муниципального образования г. Алексин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26.07.2016 N 1574)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Федеральный закон от 06.10.2003 N 131-ФЗ имеет название "Об общих принципах организации местного самоуправления в Российской Федерации", а не "Об общих принципах местного самоуправления в Российской Федерации".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left="54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В официальном тексте документа, видимо, допущена опечатка: Федеральный закон N 273-ФЗ "Об образовании в Российской Федерации" издан 29.12.2012, а не 29.12.2013.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8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местного самоуправления в Российской Федерации", Федеральным </w:t>
      </w:r>
      <w:hyperlink w:history="0" r:id="rId9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29.12.2013 N 273-ФЗ "Об образовании в Российской Федерации", на основании </w:t>
      </w:r>
      <w:hyperlink w:history="0" r:id="rId10" w:tooltip="Решение Собрания депутатов муниципального образования г. Алексин от 27.10.2014 N 3(3).2 (ред. от 23.08.2023) &quot;Об утверждении Устава муниципального образования город Алексин&quot; (Зарегистрировано в Управлении Минюста России по Тульской области 11.11.2014 N RU713280002014001) {КонсультантПлюс}">
        <w:r>
          <w:rPr>
            <w:sz w:val="20"/>
            <w:color w:val="0000ff"/>
          </w:rPr>
          <w:t xml:space="preserve">Устава</w:t>
        </w:r>
      </w:hyperlink>
      <w:r>
        <w:rPr>
          <w:sz w:val="20"/>
        </w:rPr>
        <w:t xml:space="preserve"> муниципального образования город Алексин администрация муниципального образования город Алексин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7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порядке взимания родительской платы за присмотр и уход за детьми в муниципальных образовательных учреждениях муниципального образования город Алексин, реализующих основную образовательную программу дошкольного образования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юридическую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1" w:tooltip="Постановление администрации муниципального образования Алексинский район от 27.08.2013 N 2054 (ред. от 10.04.2014) &quot;Об утверждении &quot;Положения о порядке взимания родительской платы за присмотр и уход за детьми в муниципальных дошкольных образовательных учреждениях муниципального образования Алексинский район, реализующих образовательную программу дошкольного образова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Алексинский район от 27.08.2013 N 2054 "Об утверждении "Положения о порядке взимания родительской платы за присмотр и уход за детьми в муниципальных дошкольных образовательных учреждениях муниципального образования Алексинский район, реализующих образовательную программу дошкольного образования";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r:id="rId12" w:tooltip="Постановление администрации муниципального образования Алексинский район от 10.04.2014 N 658 &quot;О внесении изменений в Постановление администрации муниципального образования Алексинский район от 27.08.2013 N 2054 &quot;Об утверждении &quot;Положения о порядке взимания родительской платы за присмотр и уход за детьми в муниципальных дошкольных образовательных учреждениях муниципального образования Алексинский район, реализующих образовательную программу дошкольного образова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муниципального образования Алексинский район от 10.04.2014 N 658 "О внесении изменений в Постановление администрации муниципального образования Алексинский район от 27.08.2013 N 2054 "Об утверждении "Положения о порядке взимания родительской платы за присмотр и уход за детьми в муниципальных дошкольных образовательных учреждениях муниципального образования Алексинский район, реализующих образовательную программу дошкольного образования".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Пресс-секретарю главы администрации муниципального образования город Алексин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Управлению по организационной, кадровой работе и информационному обеспечению администрации муниципального образования город Алексин разместить Постановление на сайте органов местного самоуправления муниципального образования город Алексин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со дня опубликования и распространяется на правоотношения с 01.01.2015.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 Алексин</w:t>
      </w:r>
    </w:p>
    <w:p>
      <w:pPr>
        <w:pStyle w:val="0"/>
        <w:jc w:val="right"/>
      </w:pPr>
      <w:r>
        <w:rPr>
          <w:sz w:val="20"/>
        </w:rPr>
        <w:t xml:space="preserve">П.Е.ФЕДОРОВ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администрации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 Алексин</w:t>
      </w:r>
    </w:p>
    <w:p>
      <w:pPr>
        <w:pStyle w:val="0"/>
        <w:jc w:val="right"/>
      </w:pPr>
      <w:r>
        <w:rPr>
          <w:sz w:val="20"/>
        </w:rPr>
        <w:t xml:space="preserve">от 08.04.2015 N 634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ПОРЯДКЕ ВЗИМАНИЯ РОДИТЕЛЬСКОЙ ПЛАТЫ ЗА ПРИСМОТР И УХОД</w:t>
      </w:r>
    </w:p>
    <w:p>
      <w:pPr>
        <w:pStyle w:val="2"/>
        <w:jc w:val="center"/>
      </w:pPr>
      <w:r>
        <w:rPr>
          <w:sz w:val="20"/>
        </w:rPr>
        <w:t xml:space="preserve">ЗА ДЕТЬМИ В МУНИЦИПАЛЬНЫХ ОБРАЗОВАТЕЛЬНЫХ УЧРЕЖДЕНИЯХ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 АЛЕКСИН, РЕАЛИЗУЮЩИХ</w:t>
      </w:r>
    </w:p>
    <w:p>
      <w:pPr>
        <w:pStyle w:val="2"/>
        <w:jc w:val="center"/>
      </w:pPr>
      <w:r>
        <w:rPr>
          <w:sz w:val="20"/>
        </w:rPr>
        <w:t xml:space="preserve">ОСНОВНУЮ ОБРАЗОВАТЕЛЬНУЮ ПРОГРАММУ ДОШКОЛЬНОГО ОБРАЗОВАНИЯ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3" w:tooltip="Постановление администрации муниципального образования г. Алексин от 26.07.2016 N 1574 &quot;О внесении изменений в Постановление администрации муниципального образования город Алексин от 08.04.2015 N 634 &quot;Об утверждении Положения о порядке взимания родительской платы за присмотр и уход за детьми в муниципальных образовательных учреждениях муниципального образования город Алексин, реализующих основную образовательную программу дошкольного образовани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муниципального образования г. Алексин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26.07.2016 N 1574)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Положение о порядке взимания родительской платы за присмотр и уход за детьми в муниципальных образовательных учреждениях муниципального образования город Алексин, реализующих основную образовательную программу дошкольного образования (далее - Положение), разработано в соответствии с Федеральным </w:t>
      </w:r>
      <w:hyperlink w:history="0" r:id="rId14" w:tooltip="Федеральный закон от 06.10.2003 N 131-ФЗ (ред. от 02.11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местного самоуправления в Российской Федерации", </w:t>
      </w:r>
      <w:hyperlink w:history="0" r:id="rId15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ст. 65</w:t>
        </w:r>
      </w:hyperlink>
      <w:r>
        <w:rPr>
          <w:sz w:val="20"/>
        </w:rPr>
        <w:t xml:space="preserve"> Федерального закона от 29.12.2012 N 273-ФЗ "Об образовании в Российской Федерации", </w:t>
      </w:r>
      <w:hyperlink w:history="0" r:id="rId16" w:tooltip="Закон Тульской области от 30.09.2013 N 1989-ЗТО (ред. от 29.11.2022) &quot;Об образовании&quot; (принят Тульской областной Думой 26.09.2013) (с изм. и доп., вступающими в силу с 1 января 2023 года) {КонсультантПлюс}">
        <w:r>
          <w:rPr>
            <w:sz w:val="20"/>
            <w:color w:val="0000ff"/>
          </w:rPr>
          <w:t xml:space="preserve">ст. 8</w:t>
        </w:r>
      </w:hyperlink>
      <w:r>
        <w:rPr>
          <w:sz w:val="20"/>
        </w:rPr>
        <w:t xml:space="preserve"> Закона Тульской области от 30.09.2013 N 1989-ЗТО "Об образовании", </w:t>
      </w:r>
      <w:hyperlink w:history="0" r:id="rId17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 ------------ Утратил силу или отменен {КонсультантПлюс}">
        <w:r>
          <w:rPr>
            <w:sz w:val="20"/>
            <w:color w:val="0000ff"/>
          </w:rPr>
          <w:t xml:space="preserve">санитарно-эпидемиологическими правилами и нормативами</w:t>
        </w:r>
      </w:hyperlink>
      <w:r>
        <w:rPr>
          <w:sz w:val="20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учреждений. СанПиН 2.4.1.3049-13" от 15.05.2013.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Положение определяет порядок взимания родительской платы за присмотр и уход за детьми в муниципальных образовательных учреждениях муниципального образования город Алексин, осуществляющих образовательную деятельность по основным образовательным программам дошкольного образования (далее - ОУ).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УСЛОВИЯ ОПЛАТЫ И РАЗМЕР РОДИТЕЛЬСКОЙ ПЛАТЫ</w:t>
      </w:r>
    </w:p>
    <w:p>
      <w:pPr>
        <w:pStyle w:val="0"/>
        <w:jc w:val="center"/>
      </w:pPr>
      <w:r>
        <w:rPr>
          <w:sz w:val="20"/>
        </w:rPr>
        <w:t xml:space="preserve">ЗА СОДЕРЖАНИЕ РЕБЕНКА В ОУ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Размер родительской платы за присмотр и уход за детьми в ОУ (далее - родительская плата) устанавливается постановлением администрации муниципального образования город Алексин фиксированной суммой. Для определения размера родительской платы производится расчет стоимости затрат на организацию питания в соответствии с нормами, утвержденными </w:t>
      </w:r>
      <w:hyperlink w:history="0" r:id="rId18" w:tooltip="Постановление Главного государственного санитарного врача РФ от 15.05.2013 N 26 (ред. от 27.08.2015)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 &quot;СанПиН 2.4.1.3049-13. Санитарно-эпидемиологические правила и нормативы...&quot;) (Зарегистрировано в Минюсте России 29.05.2013 N 28564)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учреждений", на одного ребенка в месяц с учетом направленности группы, времени пребывания ребенка и возрастных норм питания для детей раннего (до 3 лет) и дошкольного возраста (от 3 до 7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Родительская плата за присмотр и уход за детьми в группах кратковременного пребывания устанавливается: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В размере 25% от установленной родительской платы в ОУ - для групп кратковременного пребывания с продолжительностью работы до 3 часов в день без питания.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В размере 50% от установленной родительской платы в ОУ - для групп кратковременного пребывания с продолжительностью работы до 6 часов в день с 2-разовым питанием (завтрак и обед или обед и ужин).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Родительская плата за текущий месяц вносится путем перечисления денежных средств родителями (законными представителями) ребенка через кредитные учреждения на лицевой счет ОУ не позднее 15 числа текущего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Родительская плата взимается за календарный месяц посещения ребенком ОУ. Исключения составляют следующие случаи: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или отчисление ребенка из ОУ в течение месяца;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приостановка работы ОУ вследствие форс-мажорных обстоятельств (аварийные чрезвычайные ситуации, стихийные бедствия, карантин и т.д.);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пропуск по болезни согласно представленной медицинской справке;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ребенка в ОУ в течение оздоровительного периода (сроком до 75 дней в летние месяцы);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ребенка в ОУ от 5 и более календарных дней в период отпуска (ежегодного, дополнительного, удлиненного, без сохранения заработной платы, по уходу за ребенком) родителей (законных представителей) при наличии документов, но не более 3 месяцев в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ребенка на территории муниципального образования город Алексин в исключительных случаях.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Родительская плата в указанных случаях взимается за дни фактического посещения ребенком ОУ в данном месяце.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ПОРЯДОК ПРЕДОСТАВЛЕНИЯ ЛЬГОТ ПО РОДИТЕЛЬСКОЙ ПЛАТЕ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Родительская плата не взимается с родителей (законных представителей):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Ребенка-инвалида;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Детей с туберкулезной интоксикацией;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Детей-сирот и детей, оставшихся без попечения родителей.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Для родителей (законных представителей) установлены дополнительные льготы в размере 10% от установленного размера родительской платы: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3.2.1. Одинокой матери, уровень среднемесячного дохода которой на одного члена семьи не превышает величины прожиточного минимума, установленной на территории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3.2.2. Родителям, дети которых посещают сельские ОУ, уровень среднемесячного дохода которых на одного члена семьи не превышает величины прожиточного минимума, установленной на территории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3.2.3. Родителям, работающим в ОУ на территории муниципального образования город Алексин, уровень среднемесячного дохода которых на одного члена семьи не превышает величины прожиточного минимума, установленной на территории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Для родителей (законных представителей), имеющих статус многодетных, в соответствии со </w:t>
      </w:r>
      <w:hyperlink w:history="0" r:id="rId19" w:tooltip="Закон Тульской области от 04.12.2008 N 1154-ЗТО (ред. от 29.09.2023) &quot;О мерах социальной поддержки многодетных семей в Тульской области&quot; (принят Тульской областной Думой 26.11.2008) {КонсультантПлюс}">
        <w:r>
          <w:rPr>
            <w:sz w:val="20"/>
            <w:color w:val="0000ff"/>
          </w:rPr>
          <w:t xml:space="preserve">ст. 1</w:t>
        </w:r>
      </w:hyperlink>
      <w:r>
        <w:rPr>
          <w:sz w:val="20"/>
        </w:rPr>
        <w:t xml:space="preserve"> и </w:t>
      </w:r>
      <w:hyperlink w:history="0" r:id="rId20" w:tooltip="Закон Тульской области от 04.12.2008 N 1154-ЗТО (ред. от 29.09.2023) &quot;О мерах социальной поддержки многодетных семей в Тульской области&quot; (принят Тульской областной Думой 26.11.2008)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 Закона Тульской области от 04.12.2008 N 1154-ЗТО "О мерах социальной поддержки многодетных семей в Тульской области" установлены дополнительные льготы в размере 50% от установленного размера родительской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Льгота по оплате за присмотр и уход за детьми в ОУ не должна превышать разницу между установленным размером родительской платы и компенсацией, установленной Федеральным </w:t>
      </w:r>
      <w:hyperlink w:history="0" r:id="rId2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29.12.2012 N 273-ФЗ "Об образовании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Рассмотрение вопроса освобождения от уплаты родительской платы или снижения ее размера осуществляется ежемесячно, а подтверждение соответствующих льгот производится 2 раза в год (по состоянию на 1 января и на 1 июля) комиссией управления образования администрации муниципального образования город Алексин (далее - комиссия Управления образования), созданной приказом, на основании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Родителям, имеющим детей с туберкулезной интоксикацией: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письменное заявление родителя (законного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справки от врача-фтизиатра (врача-педиатра), заверенная руководителем ОУ.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Законным представителям детей-сирот и детей, оставшихся без попечения родителей: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письменное заявление законного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документа о назначении опекуна или приемного родителя (распоряжение, постановление), заверенная руководителем ОУ;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документа, удостоверяющего личность одного из законных представителей ребенка (1 страница), заверенная руководителем ОУ;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свидетельства о рождении ребенка, заверенная руководителем ОУ.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Родителям, имеющим ребенка-инвалида: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письменное заявление родителя (законного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справки об установлении инвалидности, заверенная руководителем ОУ.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Родителям, имеющим статус многодетных (документы подаются на каждого ребенка отдельно):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письменное заявление родителя (законного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копия удостоверения многодетной семьи (3 страницы), заверенная руководителем ОУ;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с места учебы (если одному из детей исполнилось 18 лет).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Родителям, уровень среднемесячного дохода которых на одного члена семьи не превышает величины прожиточного минимума, установленной на территории субъекта РФ: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письменное заявление родителя (законного представителя);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о составе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справки о доходах всех членов семьи (или справка о выплате пособия по безработице) за последние три месяца;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справка, подтверждающая статус одинокой матери;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 о выплате ежемесячного пособия на детей одинокой матери за последние три месяца;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справка, удостоверяющая место работы сотрудника ОУ (для сотрудников ОУ).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3.4. Освобождение от родительской платы или снижение ее размера в соответствии с Положением оформляются приказом руководителя ОУ на основании протокола комиссии Управления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Освобождение от родительской платы или снижение ее размера производится с первого числа месяца, в котором представлены документы в ОУ.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Родители (законные представители), не представившие своевременно необходимые документы, родительскую плату вносят на общих основаниях.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Родители (законные представители) имеют право воспользоваться только одной льготой по их усмотрению.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ПОРЯДОК РАСХОДОВАНИЯ ДЕНЕЖНЫХ СРЕДСТВ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Операции со средствами родительской платы в полном объеме отражаются на лицевых счетах по учету средств ОУ на балансовом счете 40701 "Счета негосударственных организаций. Финансовые организации", открытых в управлении по бюджету и финансам администрации муниципального образования город Алексин.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Средства родительской платы расходуются образовательными учреждениями в первую очередь на приобретение продуктов питания для воспитанников. В соответствии с </w:t>
      </w:r>
      <w:hyperlink w:history="0" r:id="rId22" w:tooltip="&quot;Налоговый кодекс Российской Федерации (часть вторая)&quot; от 05.08.2000 N 117-ФЗ (ред. от 27.11.2023) {КонсультантПлюс}">
        <w:r>
          <w:rPr>
            <w:sz w:val="20"/>
            <w:color w:val="0000ff"/>
          </w:rPr>
          <w:t xml:space="preserve">пунктом 5 статьи 284.1</w:t>
        </w:r>
      </w:hyperlink>
      <w:r>
        <w:rPr>
          <w:sz w:val="20"/>
        </w:rPr>
        <w:t xml:space="preserve"> Налогового кодекса РФ образовательные учреждения (налогоплательщики) применяют налоговую ставку 0 процентов.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Ежеквартально, в последний месяц квартала, средства родительской платы, поступившие за данный период на лицевой счет образовательного учреждения, в размере не более 10% по решению руководителя образовательного учреждения при отсутствии просроченной кредиторской задолженности по оплате продуктов питания могут быть направлены на оплату расходов на хозяйственно-бытовое обслуживание воспитанников, приобретение мягкого инвентаря, посуды, технологического оборудования и инвентаря для пищеблоков, расходных материалов, используемых для обеспечения соблюдения воспитанниками режима дня и личной гигиены. Данные денежные средства, не использованные в текущем квартале, могут быть использованы в последующие периоды.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23" w:tooltip="Постановление администрации муниципального образования г. Алексин от 26.07.2016 N 1574 &quot;О внесении изменений в Постановление администрации муниципального образования город Алексин от 08.04.2015 N 634 &quot;Об утверждении Положения о порядке взимания родительской платы за присмотр и уход за детьми в муниципальных образовательных учреждениях муниципального образования город Алексин, реализующих основную образовательную программу дошкольного образовани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г. Алексин от 26.07.2016 N 1574)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Расходы на присмотр и уход за детьми, не обеспеченные родительской платой, в том числе в результате предоставления льгот, осуществляются за счет средств бюджета муниципального образования город Алексин.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Начальник управления образования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 Алексин</w:t>
      </w:r>
    </w:p>
    <w:p>
      <w:pPr>
        <w:pStyle w:val="0"/>
        <w:jc w:val="right"/>
      </w:pPr>
      <w:r>
        <w:rPr>
          <w:sz w:val="20"/>
        </w:rPr>
        <w:t xml:space="preserve">С.В.СКОБЦОВ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г. Алексин от 08.04.2015 N 634</w:t>
            <w:br/>
            <w:t>(ред. от 26.07.2016)</w:t>
            <w:br/>
            <w:t>"Об утвержден...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67&amp;n=80353&amp;dst=100005" TargetMode = "External"/>
	<Relationship Id="rId8" Type="http://schemas.openxmlformats.org/officeDocument/2006/relationships/hyperlink" Target="https://login.consultant.ru/link/?req=doc&amp;base=RZB&amp;n=461117&amp;dst=385" TargetMode = "External"/>
	<Relationship Id="rId9" Type="http://schemas.openxmlformats.org/officeDocument/2006/relationships/hyperlink" Target="https://login.consultant.ru/link/?req=doc&amp;base=RZB&amp;n=437409&amp;dst=84" TargetMode = "External"/>
	<Relationship Id="rId10" Type="http://schemas.openxmlformats.org/officeDocument/2006/relationships/hyperlink" Target="https://login.consultant.ru/link/?req=doc&amp;base=RLAW067&amp;n=129969&amp;dst=100064" TargetMode = "External"/>
	<Relationship Id="rId11" Type="http://schemas.openxmlformats.org/officeDocument/2006/relationships/hyperlink" Target="https://login.consultant.ru/link/?req=doc&amp;base=RLAW067&amp;n=59879" TargetMode = "External"/>
	<Relationship Id="rId12" Type="http://schemas.openxmlformats.org/officeDocument/2006/relationships/hyperlink" Target="https://login.consultant.ru/link/?req=doc&amp;base=RLAW067&amp;n=59853" TargetMode = "External"/>
	<Relationship Id="rId13" Type="http://schemas.openxmlformats.org/officeDocument/2006/relationships/hyperlink" Target="https://login.consultant.ru/link/?req=doc&amp;base=RLAW067&amp;n=80353&amp;dst=100006" TargetMode = "External"/>
	<Relationship Id="rId14" Type="http://schemas.openxmlformats.org/officeDocument/2006/relationships/hyperlink" Target="https://login.consultant.ru/link/?req=doc&amp;base=RZB&amp;n=461117&amp;dst=385" TargetMode = "External"/>
	<Relationship Id="rId15" Type="http://schemas.openxmlformats.org/officeDocument/2006/relationships/hyperlink" Target="https://login.consultant.ru/link/?req=doc&amp;base=RZB&amp;n=437409&amp;dst=100877" TargetMode = "External"/>
	<Relationship Id="rId16" Type="http://schemas.openxmlformats.org/officeDocument/2006/relationships/hyperlink" Target="https://login.consultant.ru/link/?req=doc&amp;base=RLAW067&amp;n=120836&amp;dst=100090" TargetMode = "External"/>
	<Relationship Id="rId17" Type="http://schemas.openxmlformats.org/officeDocument/2006/relationships/hyperlink" Target="https://login.consultant.ru/link/?req=doc&amp;base=RZB&amp;n=185747&amp;dst=100015" TargetMode = "External"/>
	<Relationship Id="rId18" Type="http://schemas.openxmlformats.org/officeDocument/2006/relationships/hyperlink" Target="https://login.consultant.ru/link/?req=doc&amp;base=RZB&amp;n=185747" TargetMode = "External"/>
	<Relationship Id="rId19" Type="http://schemas.openxmlformats.org/officeDocument/2006/relationships/hyperlink" Target="https://login.consultant.ru/link/?req=doc&amp;base=RLAW067&amp;n=128788&amp;dst=100006" TargetMode = "External"/>
	<Relationship Id="rId20" Type="http://schemas.openxmlformats.org/officeDocument/2006/relationships/hyperlink" Target="https://login.consultant.ru/link/?req=doc&amp;base=RLAW067&amp;n=128788&amp;dst=100017" TargetMode = "External"/>
	<Relationship Id="rId21" Type="http://schemas.openxmlformats.org/officeDocument/2006/relationships/hyperlink" Target="https://login.consultant.ru/link/?req=doc&amp;base=RZB&amp;n=437409" TargetMode = "External"/>
	<Relationship Id="rId22" Type="http://schemas.openxmlformats.org/officeDocument/2006/relationships/hyperlink" Target="https://login.consultant.ru/link/?req=doc&amp;base=RZB&amp;n=462981&amp;dst=6440" TargetMode = "External"/>
	<Relationship Id="rId23" Type="http://schemas.openxmlformats.org/officeDocument/2006/relationships/hyperlink" Target="https://login.consultant.ru/link/?req=doc&amp;base=RLAW067&amp;n=80353&amp;dst=10000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г. Алексин от 08.04.2015 N 634
(ред. от 26.07.2016)
"Об утверждении Положения о порядке взимания родительской платы за присмотр и уход за детьми в муниципальных образовательных учреждениях муниципального образования город Алексин, реализующих основную образовательную программу дошкольного образования"</dc:title>
  <dcterms:created xsi:type="dcterms:W3CDTF">2023-12-11T13:04:54Z</dcterms:created>
</cp:coreProperties>
</file>